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0A13" w14:textId="4E59BEA4" w:rsidR="00B25DDE" w:rsidRDefault="00B25DDE" w:rsidP="00B25DDE">
      <w:pPr>
        <w:adjustRightInd w:val="0"/>
        <w:spacing w:after="0" w:line="360" w:lineRule="auto"/>
        <w:jc w:val="right"/>
        <w:rPr>
          <w:rFonts w:cs="Calibri"/>
          <w:b/>
          <w:color w:val="000000"/>
          <w:sz w:val="24"/>
          <w:szCs w:val="24"/>
        </w:rPr>
      </w:pPr>
      <w:r>
        <w:rPr>
          <w:rFonts w:cs="Calibri"/>
          <w:b/>
          <w:color w:val="000000"/>
          <w:sz w:val="24"/>
          <w:szCs w:val="24"/>
        </w:rPr>
        <w:t>Anexa 5</w:t>
      </w:r>
    </w:p>
    <w:p w14:paraId="3831E380" w14:textId="77777777" w:rsidR="00B25DDE" w:rsidRDefault="00B25DDE" w:rsidP="009B1A9A">
      <w:pPr>
        <w:adjustRightInd w:val="0"/>
        <w:spacing w:after="0" w:line="360" w:lineRule="auto"/>
        <w:jc w:val="center"/>
        <w:rPr>
          <w:rFonts w:cs="Calibri"/>
          <w:b/>
          <w:color w:val="000000"/>
          <w:sz w:val="24"/>
          <w:szCs w:val="24"/>
        </w:rPr>
      </w:pPr>
    </w:p>
    <w:p w14:paraId="6E705332" w14:textId="505A6DC4" w:rsidR="002D41C5" w:rsidRDefault="002D41C5" w:rsidP="009B1A9A">
      <w:pPr>
        <w:adjustRightInd w:val="0"/>
        <w:spacing w:after="0" w:line="360" w:lineRule="auto"/>
        <w:jc w:val="center"/>
        <w:rPr>
          <w:rFonts w:cs="Calibri"/>
          <w:b/>
          <w:color w:val="000000"/>
          <w:sz w:val="24"/>
          <w:szCs w:val="24"/>
        </w:rPr>
      </w:pPr>
      <w:r>
        <w:rPr>
          <w:rFonts w:cs="Calibri"/>
          <w:b/>
          <w:color w:val="000000"/>
          <w:sz w:val="24"/>
          <w:szCs w:val="24"/>
        </w:rPr>
        <w:t xml:space="preserve">MEMORIU JUSTIFICATIV </w:t>
      </w:r>
    </w:p>
    <w:p w14:paraId="7AC44F16" w14:textId="670964E3" w:rsidR="009B1A9A" w:rsidRPr="003E519A" w:rsidRDefault="009B1A9A" w:rsidP="009B1A9A">
      <w:pPr>
        <w:adjustRightInd w:val="0"/>
        <w:spacing w:after="0" w:line="360" w:lineRule="auto"/>
        <w:jc w:val="center"/>
        <w:rPr>
          <w:rFonts w:cs="Calibri"/>
          <w:b/>
          <w:color w:val="000000"/>
          <w:sz w:val="24"/>
          <w:szCs w:val="24"/>
        </w:rPr>
      </w:pPr>
      <w:r w:rsidRPr="003E519A">
        <w:rPr>
          <w:rFonts w:cs="Calibri"/>
          <w:b/>
          <w:color w:val="000000"/>
          <w:sz w:val="24"/>
          <w:szCs w:val="24"/>
        </w:rPr>
        <w:t>ACT ADIŢIONAL NR. ......</w:t>
      </w:r>
    </w:p>
    <w:p w14:paraId="70623313" w14:textId="5271E5D3" w:rsidR="00887838" w:rsidRPr="00BB4E55" w:rsidRDefault="00887838" w:rsidP="00887838">
      <w:pPr>
        <w:jc w:val="center"/>
        <w:rPr>
          <w:rFonts w:ascii="Trebuchet MS" w:hAnsi="Trebuchet MS"/>
          <w:b/>
          <w:bCs/>
          <w:sz w:val="28"/>
          <w:szCs w:val="28"/>
        </w:rPr>
      </w:pPr>
      <w:r w:rsidRPr="009B1A9A">
        <w:rPr>
          <w:rFonts w:ascii="Trebuchet MS" w:hAnsi="Trebuchet MS"/>
          <w:b/>
          <w:bCs/>
        </w:rPr>
        <w:t xml:space="preserve">Solicitare de modificare Plan de afaceri </w:t>
      </w:r>
    </w:p>
    <w:p w14:paraId="7545B95A" w14:textId="77777777" w:rsidR="00B55936" w:rsidRPr="00B20FF6" w:rsidRDefault="00B55936" w:rsidP="00B55936">
      <w:pPr>
        <w:rPr>
          <w:rFonts w:ascii="Trebuchet MS" w:hAnsi="Trebuchet MS"/>
          <w:b/>
          <w:bCs/>
          <w:sz w:val="24"/>
          <w:szCs w:val="24"/>
        </w:rPr>
      </w:pPr>
    </w:p>
    <w:p w14:paraId="250E2BD0" w14:textId="77777777" w:rsidR="00B55936" w:rsidRPr="00B20FF6" w:rsidRDefault="00B55936" w:rsidP="00B55936">
      <w:pPr>
        <w:rPr>
          <w:rFonts w:ascii="Trebuchet MS" w:hAnsi="Trebuchet MS"/>
          <w:b/>
          <w:bCs/>
          <w:sz w:val="24"/>
          <w:szCs w:val="24"/>
        </w:rPr>
      </w:pPr>
    </w:p>
    <w:tbl>
      <w:tblPr>
        <w:tblStyle w:val="TableGrid"/>
        <w:tblW w:w="0" w:type="auto"/>
        <w:tblLook w:val="04A0" w:firstRow="1" w:lastRow="0" w:firstColumn="1" w:lastColumn="0" w:noHBand="0" w:noVBand="1"/>
      </w:tblPr>
      <w:tblGrid>
        <w:gridCol w:w="4855"/>
        <w:gridCol w:w="4495"/>
      </w:tblGrid>
      <w:tr w:rsidR="00B55936" w:rsidRPr="00B20FF6" w14:paraId="3900052F" w14:textId="77777777" w:rsidTr="00BD7C9C">
        <w:tc>
          <w:tcPr>
            <w:tcW w:w="4855" w:type="dxa"/>
            <w:vAlign w:val="center"/>
          </w:tcPr>
          <w:p w14:paraId="2BB3A41A" w14:textId="77777777" w:rsidR="00B55936" w:rsidRPr="00B20FF6" w:rsidRDefault="00B55936" w:rsidP="00BD7C9C">
            <w:pPr>
              <w:rPr>
                <w:rFonts w:ascii="Trebuchet MS" w:hAnsi="Trebuchet MS"/>
                <w:sz w:val="24"/>
                <w:szCs w:val="24"/>
              </w:rPr>
            </w:pPr>
            <w:r w:rsidRPr="00B20FF6">
              <w:rPr>
                <w:rFonts w:ascii="Trebuchet MS" w:hAnsi="Trebuchet MS"/>
                <w:sz w:val="24"/>
                <w:szCs w:val="24"/>
              </w:rPr>
              <w:t>Denumire structură de economie socială</w:t>
            </w:r>
          </w:p>
        </w:tc>
        <w:tc>
          <w:tcPr>
            <w:tcW w:w="4495" w:type="dxa"/>
            <w:vAlign w:val="center"/>
          </w:tcPr>
          <w:p w14:paraId="25AB559C" w14:textId="714764C1" w:rsidR="00B55936" w:rsidRPr="00CB7196" w:rsidRDefault="00E31E41" w:rsidP="00BD7C9C">
            <w:pPr>
              <w:rPr>
                <w:rFonts w:ascii="Trebuchet MS" w:hAnsi="Trebuchet MS"/>
                <w:b/>
                <w:bCs/>
                <w:color w:val="C45911" w:themeColor="accent2" w:themeShade="BF"/>
                <w:sz w:val="24"/>
                <w:szCs w:val="24"/>
              </w:rPr>
            </w:pPr>
            <w:r>
              <w:rPr>
                <w:rFonts w:ascii="Trebuchet MS" w:hAnsi="Trebuchet MS"/>
                <w:b/>
                <w:bCs/>
                <w:color w:val="C45911" w:themeColor="accent2" w:themeShade="BF"/>
                <w:sz w:val="24"/>
                <w:szCs w:val="24"/>
              </w:rPr>
              <w:t>Denumire SRL</w:t>
            </w:r>
          </w:p>
        </w:tc>
      </w:tr>
      <w:tr w:rsidR="00B55936" w:rsidRPr="00B20FF6" w14:paraId="02CFC0BD" w14:textId="77777777" w:rsidTr="00BD7C9C">
        <w:tc>
          <w:tcPr>
            <w:tcW w:w="4855" w:type="dxa"/>
            <w:vAlign w:val="center"/>
          </w:tcPr>
          <w:p w14:paraId="50D3A8CD" w14:textId="77777777" w:rsidR="00B55936" w:rsidRPr="00B20FF6" w:rsidRDefault="00B55936" w:rsidP="00BD7C9C">
            <w:pPr>
              <w:rPr>
                <w:rFonts w:ascii="Trebuchet MS" w:hAnsi="Trebuchet MS"/>
                <w:sz w:val="24"/>
                <w:szCs w:val="24"/>
              </w:rPr>
            </w:pPr>
            <w:r w:rsidRPr="00B20FF6">
              <w:rPr>
                <w:rFonts w:ascii="Trebuchet MS" w:hAnsi="Trebuchet MS"/>
                <w:sz w:val="24"/>
                <w:szCs w:val="24"/>
              </w:rPr>
              <w:t>Nume complet reprezentant legal</w:t>
            </w:r>
          </w:p>
        </w:tc>
        <w:tc>
          <w:tcPr>
            <w:tcW w:w="4495" w:type="dxa"/>
            <w:vAlign w:val="center"/>
          </w:tcPr>
          <w:p w14:paraId="62FF9A4F" w14:textId="14CDE6C9" w:rsidR="00B55936" w:rsidRPr="00CB7196" w:rsidRDefault="00E31E41" w:rsidP="00BD7C9C">
            <w:pPr>
              <w:rPr>
                <w:rFonts w:ascii="Trebuchet MS" w:hAnsi="Trebuchet MS"/>
                <w:b/>
                <w:bCs/>
                <w:color w:val="C45911" w:themeColor="accent2" w:themeShade="BF"/>
                <w:sz w:val="24"/>
                <w:szCs w:val="24"/>
              </w:rPr>
            </w:pPr>
            <w:r>
              <w:rPr>
                <w:rFonts w:ascii="Trebuchet MS" w:hAnsi="Trebuchet MS"/>
                <w:b/>
                <w:bCs/>
                <w:color w:val="C45911" w:themeColor="accent2" w:themeShade="BF"/>
                <w:sz w:val="24"/>
                <w:szCs w:val="24"/>
              </w:rPr>
              <w:t>Nume şi prenume</w:t>
            </w:r>
          </w:p>
        </w:tc>
      </w:tr>
      <w:tr w:rsidR="00B55936" w:rsidRPr="00B20FF6" w14:paraId="3C179117" w14:textId="77777777" w:rsidTr="00BD7C9C">
        <w:tc>
          <w:tcPr>
            <w:tcW w:w="4855" w:type="dxa"/>
            <w:vAlign w:val="center"/>
          </w:tcPr>
          <w:p w14:paraId="7721C5AF" w14:textId="77777777" w:rsidR="00B55936" w:rsidRPr="00B20FF6" w:rsidRDefault="00B55936" w:rsidP="00BD7C9C">
            <w:pPr>
              <w:rPr>
                <w:rFonts w:ascii="Trebuchet MS" w:hAnsi="Trebuchet MS"/>
                <w:sz w:val="24"/>
                <w:szCs w:val="24"/>
              </w:rPr>
            </w:pPr>
            <w:r w:rsidRPr="00B20FF6">
              <w:rPr>
                <w:rFonts w:ascii="Trebuchet MS" w:hAnsi="Trebuchet MS"/>
                <w:sz w:val="24"/>
                <w:szCs w:val="24"/>
              </w:rPr>
              <w:t>Numărul şi data contractului de subvenţie</w:t>
            </w:r>
          </w:p>
        </w:tc>
        <w:tc>
          <w:tcPr>
            <w:tcW w:w="4495" w:type="dxa"/>
            <w:vAlign w:val="center"/>
          </w:tcPr>
          <w:p w14:paraId="65A9BF2A" w14:textId="6FEB73A0" w:rsidR="00B55936" w:rsidRPr="00CB7196" w:rsidRDefault="00E31E41" w:rsidP="00BD7C9C">
            <w:pPr>
              <w:rPr>
                <w:rFonts w:ascii="Trebuchet MS" w:hAnsi="Trebuchet MS"/>
                <w:b/>
                <w:bCs/>
                <w:color w:val="C45911" w:themeColor="accent2" w:themeShade="BF"/>
                <w:sz w:val="24"/>
                <w:szCs w:val="24"/>
              </w:rPr>
            </w:pPr>
            <w:r>
              <w:rPr>
                <w:rFonts w:ascii="Trebuchet MS" w:hAnsi="Trebuchet MS"/>
                <w:b/>
                <w:bCs/>
                <w:color w:val="C45911" w:themeColor="accent2" w:themeShade="BF"/>
                <w:sz w:val="24"/>
                <w:szCs w:val="24"/>
              </w:rPr>
              <w:t>Nr. contract / Dată contract</w:t>
            </w:r>
          </w:p>
        </w:tc>
      </w:tr>
    </w:tbl>
    <w:p w14:paraId="7F4B16CF" w14:textId="77777777" w:rsidR="00B55936" w:rsidRPr="00B20FF6" w:rsidRDefault="00B55936" w:rsidP="00B55936">
      <w:pPr>
        <w:rPr>
          <w:rFonts w:ascii="Trebuchet MS" w:hAnsi="Trebuchet MS"/>
          <w:b/>
          <w:bCs/>
          <w:sz w:val="24"/>
          <w:szCs w:val="24"/>
        </w:rPr>
      </w:pPr>
    </w:p>
    <w:p w14:paraId="7EB7056C" w14:textId="56B98549" w:rsidR="00B55936" w:rsidRPr="00B20FF6" w:rsidRDefault="00B55936" w:rsidP="00B55936">
      <w:pPr>
        <w:jc w:val="both"/>
        <w:rPr>
          <w:rFonts w:ascii="Trebuchet MS" w:hAnsi="Trebuchet MS"/>
          <w:sz w:val="24"/>
          <w:szCs w:val="24"/>
        </w:rPr>
      </w:pPr>
      <w:r w:rsidRPr="00B20FF6">
        <w:rPr>
          <w:rFonts w:ascii="Trebuchet MS" w:hAnsi="Trebuchet MS"/>
          <w:sz w:val="24"/>
          <w:szCs w:val="24"/>
        </w:rPr>
        <w:t xml:space="preserve">Subsemnatul/Subsemnata, </w:t>
      </w:r>
      <w:r w:rsidR="00E31E41">
        <w:rPr>
          <w:rFonts w:ascii="Trebuchet MS" w:hAnsi="Trebuchet MS"/>
          <w:b/>
          <w:bCs/>
          <w:color w:val="C45911" w:themeColor="accent2" w:themeShade="BF"/>
          <w:sz w:val="24"/>
          <w:szCs w:val="24"/>
        </w:rPr>
        <w:t>&lt;Nume complet reprezentant legal&gt;</w:t>
      </w:r>
      <w:r w:rsidRPr="00B20FF6">
        <w:rPr>
          <w:rFonts w:ascii="Trebuchet MS" w:hAnsi="Trebuchet MS"/>
          <w:sz w:val="24"/>
          <w:szCs w:val="24"/>
        </w:rPr>
        <w:t xml:space="preserve">, în calitate de reprezentant legal al </w:t>
      </w:r>
      <w:r w:rsidR="00E31E41">
        <w:rPr>
          <w:rFonts w:ascii="Trebuchet MS" w:hAnsi="Trebuchet MS"/>
          <w:sz w:val="24"/>
          <w:szCs w:val="24"/>
        </w:rPr>
        <w:t>&lt;</w:t>
      </w:r>
      <w:r w:rsidR="00E31E41">
        <w:rPr>
          <w:rFonts w:ascii="Trebuchet MS" w:hAnsi="Trebuchet MS"/>
          <w:b/>
          <w:bCs/>
          <w:color w:val="C45911" w:themeColor="accent2" w:themeShade="BF"/>
          <w:sz w:val="24"/>
          <w:szCs w:val="24"/>
        </w:rPr>
        <w:t>Denumire SES&gt;</w:t>
      </w:r>
      <w:r w:rsidRPr="00B20FF6">
        <w:rPr>
          <w:rFonts w:ascii="Trebuchet MS" w:hAnsi="Trebuchet MS"/>
          <w:sz w:val="24"/>
          <w:szCs w:val="24"/>
        </w:rPr>
        <w:t>, structură de economie socială creată în cadrul proiectului „</w:t>
      </w:r>
      <w:r w:rsidR="009B1A9A" w:rsidRPr="009B1A9A">
        <w:t xml:space="preserve"> </w:t>
      </w:r>
      <w:r w:rsidR="009B1A9A" w:rsidRPr="009B1A9A">
        <w:rPr>
          <w:rFonts w:ascii="Trebuchet MS" w:hAnsi="Trebuchet MS"/>
          <w:sz w:val="24"/>
          <w:szCs w:val="24"/>
        </w:rPr>
        <w:t>Antreprenoriat incluziv în mediul urban</w:t>
      </w:r>
      <w:r w:rsidRPr="00B20FF6">
        <w:rPr>
          <w:rFonts w:ascii="Trebuchet MS" w:hAnsi="Trebuchet MS"/>
          <w:sz w:val="24"/>
          <w:szCs w:val="24"/>
        </w:rPr>
        <w:t>” - Cod SMIS: 3</w:t>
      </w:r>
      <w:r w:rsidR="009B1A9A">
        <w:rPr>
          <w:rFonts w:ascii="Trebuchet MS" w:hAnsi="Trebuchet MS"/>
          <w:sz w:val="24"/>
          <w:szCs w:val="24"/>
        </w:rPr>
        <w:t>04488</w:t>
      </w:r>
      <w:r w:rsidRPr="00B20FF6">
        <w:rPr>
          <w:rFonts w:ascii="Trebuchet MS" w:hAnsi="Trebuchet MS"/>
          <w:sz w:val="24"/>
          <w:szCs w:val="24"/>
        </w:rPr>
        <w:t xml:space="preserve">, în baza contractului de subvenţie mai sus menţionat, </w:t>
      </w:r>
    </w:p>
    <w:p w14:paraId="2EB563BE" w14:textId="77777777" w:rsidR="00070D01" w:rsidRPr="0043561E" w:rsidRDefault="00070D01" w:rsidP="00070D01">
      <w:pPr>
        <w:jc w:val="both"/>
        <w:rPr>
          <w:rFonts w:ascii="Trebuchet MS" w:hAnsi="Trebuchet MS"/>
          <w:b/>
          <w:bCs/>
          <w:sz w:val="24"/>
          <w:szCs w:val="24"/>
        </w:rPr>
      </w:pPr>
      <w:r w:rsidRPr="0043561E">
        <w:rPr>
          <w:rFonts w:ascii="Trebuchet MS" w:hAnsi="Trebuchet MS"/>
          <w:b/>
          <w:bCs/>
          <w:sz w:val="24"/>
          <w:szCs w:val="24"/>
        </w:rPr>
        <w:t>I. Vă solicităm aprobarea următoarelor modificări la Planul de afaceri:</w:t>
      </w:r>
    </w:p>
    <w:p w14:paraId="7FC0364D" w14:textId="77777777" w:rsidR="00070D01" w:rsidRDefault="00070D01" w:rsidP="00070D01">
      <w:pPr>
        <w:jc w:val="both"/>
        <w:rPr>
          <w:rFonts w:ascii="Trebuchet MS" w:hAnsi="Trebuchet MS"/>
          <w:sz w:val="24"/>
          <w:szCs w:val="24"/>
        </w:rPr>
      </w:pPr>
      <w:r>
        <w:rPr>
          <w:rFonts w:ascii="Trebuchet MS" w:hAnsi="Trebuchet MS"/>
          <w:sz w:val="24"/>
          <w:szCs w:val="24"/>
        </w:rPr>
        <w:t>1. (Exemplu) Modificare bugetului proiectului:</w:t>
      </w:r>
    </w:p>
    <w:p w14:paraId="0BF036B7" w14:textId="77777777" w:rsidR="00070D01" w:rsidRDefault="00070D01" w:rsidP="00070D01">
      <w:pPr>
        <w:jc w:val="both"/>
        <w:rPr>
          <w:rFonts w:ascii="Trebuchet MS" w:hAnsi="Trebuchet MS"/>
          <w:sz w:val="24"/>
          <w:szCs w:val="24"/>
        </w:rPr>
      </w:pPr>
      <w:r>
        <w:rPr>
          <w:rFonts w:ascii="Trebuchet MS" w:hAnsi="Trebuchet MS"/>
          <w:sz w:val="24"/>
          <w:szCs w:val="24"/>
        </w:rPr>
        <w:t xml:space="preserve">- modificarea liniei bugetare … din … în … </w:t>
      </w:r>
    </w:p>
    <w:p w14:paraId="196FBF02" w14:textId="77777777" w:rsidR="00070D01" w:rsidRDefault="00070D01" w:rsidP="00070D01">
      <w:pPr>
        <w:jc w:val="both"/>
        <w:rPr>
          <w:rFonts w:ascii="Trebuchet MS" w:hAnsi="Trebuchet MS"/>
          <w:sz w:val="24"/>
          <w:szCs w:val="24"/>
        </w:rPr>
      </w:pPr>
      <w:r>
        <w:rPr>
          <w:rFonts w:ascii="Trebuchet MS" w:hAnsi="Trebuchet MS"/>
          <w:sz w:val="24"/>
          <w:szCs w:val="24"/>
        </w:rPr>
        <w:t>- modificarea liniei bugetare … din … în …</w:t>
      </w:r>
    </w:p>
    <w:p w14:paraId="6EFF6FDD" w14:textId="77777777" w:rsidR="00070D01" w:rsidRDefault="00070D01" w:rsidP="00070D01">
      <w:pPr>
        <w:jc w:val="both"/>
        <w:rPr>
          <w:rFonts w:ascii="Trebuchet MS" w:hAnsi="Trebuchet MS"/>
          <w:sz w:val="24"/>
          <w:szCs w:val="24"/>
        </w:rPr>
      </w:pPr>
      <w:r>
        <w:rPr>
          <w:rFonts w:ascii="Trebuchet MS" w:hAnsi="Trebuchet MS"/>
          <w:sz w:val="24"/>
          <w:szCs w:val="24"/>
        </w:rPr>
        <w:t xml:space="preserve">2. (Exemplu) Modificări aferente locurilor de muncă din cadrul proiectului (denumire funcţie, creştere rată orară, creştere normă orară, ş.a.) </w:t>
      </w:r>
    </w:p>
    <w:p w14:paraId="58735DB5" w14:textId="77777777" w:rsidR="00070D01" w:rsidRDefault="00070D01" w:rsidP="00070D01">
      <w:pPr>
        <w:jc w:val="both"/>
        <w:rPr>
          <w:rFonts w:ascii="Trebuchet MS" w:hAnsi="Trebuchet MS"/>
          <w:sz w:val="24"/>
          <w:szCs w:val="24"/>
        </w:rPr>
      </w:pPr>
      <w:r>
        <w:rPr>
          <w:rFonts w:ascii="Trebuchet MS" w:hAnsi="Trebuchet MS"/>
          <w:sz w:val="24"/>
          <w:szCs w:val="24"/>
        </w:rPr>
        <w:t xml:space="preserve">3. Alte modificări </w:t>
      </w:r>
    </w:p>
    <w:p w14:paraId="5CDEBC4C" w14:textId="77777777" w:rsidR="00070D01" w:rsidRDefault="00070D01" w:rsidP="00070D01">
      <w:pPr>
        <w:jc w:val="both"/>
        <w:rPr>
          <w:rFonts w:ascii="Trebuchet MS" w:hAnsi="Trebuchet MS"/>
          <w:sz w:val="24"/>
          <w:szCs w:val="24"/>
        </w:rPr>
      </w:pPr>
    </w:p>
    <w:p w14:paraId="67EA9DC0" w14:textId="77777777" w:rsidR="00070D01" w:rsidRPr="0043561E" w:rsidRDefault="00070D01" w:rsidP="00070D01">
      <w:pPr>
        <w:jc w:val="both"/>
        <w:rPr>
          <w:rFonts w:ascii="Trebuchet MS" w:hAnsi="Trebuchet MS"/>
          <w:b/>
          <w:bCs/>
          <w:sz w:val="24"/>
          <w:szCs w:val="24"/>
        </w:rPr>
      </w:pPr>
      <w:r w:rsidRPr="0043561E">
        <w:rPr>
          <w:rFonts w:ascii="Trebuchet MS" w:hAnsi="Trebuchet MS"/>
          <w:b/>
          <w:bCs/>
          <w:sz w:val="24"/>
          <w:szCs w:val="24"/>
        </w:rPr>
        <w:lastRenderedPageBreak/>
        <w:t>II. În vederea aprobării modificărilor solicitate, prezentăm următoarele justificărI</w:t>
      </w:r>
      <w:r>
        <w:rPr>
          <w:rFonts w:ascii="Trebuchet MS" w:hAnsi="Trebuchet MS"/>
          <w:b/>
          <w:bCs/>
          <w:sz w:val="24"/>
          <w:szCs w:val="24"/>
        </w:rPr>
        <w:t xml:space="preserve">: </w:t>
      </w:r>
    </w:p>
    <w:p w14:paraId="2EB2CF67" w14:textId="77777777" w:rsidR="00070D01" w:rsidRDefault="00070D01" w:rsidP="00070D01">
      <w:pPr>
        <w:jc w:val="both"/>
        <w:rPr>
          <w:rFonts w:ascii="Trebuchet MS" w:hAnsi="Trebuchet MS"/>
          <w:sz w:val="24"/>
          <w:szCs w:val="24"/>
        </w:rPr>
      </w:pPr>
      <w:r>
        <w:rPr>
          <w:rFonts w:ascii="Trebuchet MS" w:hAnsi="Trebuchet MS"/>
          <w:sz w:val="24"/>
          <w:szCs w:val="24"/>
        </w:rPr>
        <w:t>1. Modificarea bugetului proiectului este necesară având în vedere următoarele:</w:t>
      </w:r>
    </w:p>
    <w:p w14:paraId="1CCB778A" w14:textId="77777777" w:rsidR="00070D01" w:rsidRDefault="00070D01" w:rsidP="00070D01">
      <w:pPr>
        <w:jc w:val="both"/>
        <w:rPr>
          <w:rFonts w:ascii="Trebuchet MS" w:hAnsi="Trebuchet MS"/>
          <w:sz w:val="24"/>
          <w:szCs w:val="24"/>
        </w:rPr>
      </w:pPr>
      <w:r>
        <w:rPr>
          <w:rFonts w:ascii="Trebuchet MS" w:hAnsi="Trebuchet MS"/>
          <w:sz w:val="24"/>
          <w:szCs w:val="24"/>
        </w:rPr>
        <w:t xml:space="preserve">- pentru linia bugetară …, prezentăm oferte actualizate/este nevoie de noi achiziţii/ se renunţă la … pentru că … </w:t>
      </w:r>
    </w:p>
    <w:p w14:paraId="44B5A9CC" w14:textId="77777777" w:rsidR="00070D01" w:rsidRDefault="00070D01" w:rsidP="00070D01">
      <w:pPr>
        <w:jc w:val="both"/>
        <w:rPr>
          <w:rFonts w:ascii="Trebuchet MS" w:hAnsi="Trebuchet MS"/>
          <w:sz w:val="24"/>
          <w:szCs w:val="24"/>
        </w:rPr>
      </w:pPr>
      <w:r>
        <w:rPr>
          <w:rFonts w:ascii="Trebuchet MS" w:hAnsi="Trebuchet MS"/>
          <w:sz w:val="24"/>
          <w:szCs w:val="24"/>
        </w:rPr>
        <w:t xml:space="preserve">- pentru linia bugetară … </w:t>
      </w:r>
    </w:p>
    <w:tbl>
      <w:tblPr>
        <w:tblStyle w:val="TableGrid2"/>
        <w:tblW w:w="0" w:type="auto"/>
        <w:tblInd w:w="0" w:type="dxa"/>
        <w:tblLook w:val="04A0" w:firstRow="1" w:lastRow="0" w:firstColumn="1" w:lastColumn="0" w:noHBand="0" w:noVBand="1"/>
      </w:tblPr>
      <w:tblGrid>
        <w:gridCol w:w="700"/>
        <w:gridCol w:w="4211"/>
        <w:gridCol w:w="4439"/>
      </w:tblGrid>
      <w:tr w:rsidR="00276EDF" w:rsidRPr="00CC38C6" w14:paraId="27363B87" w14:textId="77777777" w:rsidTr="0010642C">
        <w:tc>
          <w:tcPr>
            <w:tcW w:w="709" w:type="dxa"/>
            <w:tcBorders>
              <w:top w:val="single" w:sz="4" w:space="0" w:color="000000"/>
              <w:left w:val="single" w:sz="4" w:space="0" w:color="000000"/>
              <w:bottom w:val="single" w:sz="4" w:space="0" w:color="000000"/>
              <w:right w:val="single" w:sz="4" w:space="0" w:color="000000"/>
            </w:tcBorders>
            <w:hideMark/>
          </w:tcPr>
          <w:p w14:paraId="334D1E6F" w14:textId="77777777" w:rsidR="00276EDF" w:rsidRPr="00175BA0" w:rsidRDefault="00276EDF" w:rsidP="0010642C">
            <w:pPr>
              <w:adjustRightInd w:val="0"/>
              <w:jc w:val="both"/>
              <w:rPr>
                <w:rFonts w:ascii="Trebuchet MS" w:hAnsi="Trebuchet MS" w:cstheme="minorHAnsi"/>
                <w:bCs/>
                <w:color w:val="000000"/>
                <w:sz w:val="24"/>
                <w:szCs w:val="24"/>
              </w:rPr>
            </w:pPr>
            <w:r w:rsidRPr="00175BA0">
              <w:rPr>
                <w:rFonts w:ascii="Trebuchet MS" w:hAnsi="Trebuchet MS" w:cstheme="minorHAnsi"/>
                <w:bCs/>
                <w:color w:val="000000"/>
                <w:sz w:val="24"/>
                <w:szCs w:val="24"/>
              </w:rPr>
              <w:t>Nr crt</w:t>
            </w:r>
            <w:r>
              <w:rPr>
                <w:rFonts w:ascii="Trebuchet MS" w:hAnsi="Trebuchet MS" w:cstheme="minorHAnsi"/>
                <w:bCs/>
                <w:color w:val="000000"/>
                <w:sz w:val="24"/>
                <w:szCs w:val="24"/>
              </w:rPr>
              <w:t>.</w:t>
            </w:r>
          </w:p>
        </w:tc>
        <w:tc>
          <w:tcPr>
            <w:tcW w:w="4506" w:type="dxa"/>
            <w:tcBorders>
              <w:top w:val="single" w:sz="4" w:space="0" w:color="000000"/>
              <w:left w:val="single" w:sz="4" w:space="0" w:color="000000"/>
              <w:bottom w:val="single" w:sz="4" w:space="0" w:color="000000"/>
              <w:right w:val="single" w:sz="4" w:space="0" w:color="000000"/>
            </w:tcBorders>
            <w:hideMark/>
          </w:tcPr>
          <w:p w14:paraId="30954B16" w14:textId="77777777" w:rsidR="00276EDF" w:rsidRPr="00175BA0" w:rsidRDefault="00276EDF" w:rsidP="0010642C">
            <w:pPr>
              <w:adjustRightInd w:val="0"/>
              <w:spacing w:line="360" w:lineRule="auto"/>
              <w:jc w:val="center"/>
              <w:rPr>
                <w:rFonts w:ascii="Trebuchet MS" w:hAnsi="Trebuchet MS" w:cstheme="minorHAnsi"/>
                <w:b/>
                <w:color w:val="000000"/>
                <w:sz w:val="24"/>
                <w:szCs w:val="24"/>
              </w:rPr>
            </w:pPr>
            <w:r w:rsidRPr="00175BA0">
              <w:rPr>
                <w:rFonts w:ascii="Trebuchet MS" w:hAnsi="Trebuchet MS" w:cstheme="minorHAnsi"/>
                <w:b/>
                <w:color w:val="000000"/>
                <w:sz w:val="24"/>
                <w:szCs w:val="24"/>
              </w:rPr>
              <w:t>VARIANTA INIȚIALĂ</w:t>
            </w:r>
          </w:p>
        </w:tc>
        <w:tc>
          <w:tcPr>
            <w:tcW w:w="4753" w:type="dxa"/>
            <w:tcBorders>
              <w:top w:val="single" w:sz="4" w:space="0" w:color="000000"/>
              <w:left w:val="single" w:sz="4" w:space="0" w:color="000000"/>
              <w:bottom w:val="single" w:sz="4" w:space="0" w:color="000000"/>
              <w:right w:val="single" w:sz="4" w:space="0" w:color="000000"/>
            </w:tcBorders>
            <w:hideMark/>
          </w:tcPr>
          <w:p w14:paraId="6A6E5EC2" w14:textId="77777777" w:rsidR="00276EDF" w:rsidRPr="00175BA0" w:rsidRDefault="00276EDF" w:rsidP="0010642C">
            <w:pPr>
              <w:adjustRightInd w:val="0"/>
              <w:spacing w:line="360" w:lineRule="auto"/>
              <w:jc w:val="center"/>
              <w:rPr>
                <w:rFonts w:ascii="Trebuchet MS" w:hAnsi="Trebuchet MS" w:cstheme="minorHAnsi"/>
                <w:b/>
                <w:color w:val="000000"/>
                <w:sz w:val="24"/>
                <w:szCs w:val="24"/>
              </w:rPr>
            </w:pPr>
            <w:r w:rsidRPr="00175BA0">
              <w:rPr>
                <w:rFonts w:ascii="Trebuchet MS" w:hAnsi="Trebuchet MS" w:cstheme="minorHAnsi"/>
                <w:b/>
                <w:color w:val="000000"/>
                <w:sz w:val="24"/>
                <w:szCs w:val="24"/>
              </w:rPr>
              <w:t>VARIANTA REVIZUITĂ</w:t>
            </w:r>
          </w:p>
        </w:tc>
      </w:tr>
      <w:tr w:rsidR="00276EDF" w:rsidRPr="00CC38C6" w14:paraId="6FA02488" w14:textId="77777777" w:rsidTr="0010642C">
        <w:trPr>
          <w:trHeight w:val="401"/>
        </w:trPr>
        <w:tc>
          <w:tcPr>
            <w:tcW w:w="709" w:type="dxa"/>
            <w:tcBorders>
              <w:top w:val="single" w:sz="4" w:space="0" w:color="000000"/>
              <w:left w:val="single" w:sz="4" w:space="0" w:color="000000"/>
              <w:bottom w:val="single" w:sz="4" w:space="0" w:color="000000"/>
              <w:right w:val="single" w:sz="4" w:space="0" w:color="000000"/>
            </w:tcBorders>
          </w:tcPr>
          <w:p w14:paraId="669677F7"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r w:rsidRPr="00175BA0">
              <w:rPr>
                <w:rFonts w:ascii="Trebuchet MS" w:hAnsi="Trebuchet MS" w:cstheme="minorHAnsi"/>
                <w:bCs/>
                <w:color w:val="000000"/>
                <w:sz w:val="24"/>
                <w:szCs w:val="24"/>
              </w:rPr>
              <w:t>1.</w:t>
            </w:r>
          </w:p>
          <w:p w14:paraId="35853B56"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p>
        </w:tc>
        <w:tc>
          <w:tcPr>
            <w:tcW w:w="4506" w:type="dxa"/>
            <w:tcBorders>
              <w:top w:val="single" w:sz="4" w:space="0" w:color="000000"/>
              <w:left w:val="single" w:sz="4" w:space="0" w:color="000000"/>
              <w:bottom w:val="single" w:sz="4" w:space="0" w:color="000000"/>
              <w:right w:val="single" w:sz="4" w:space="0" w:color="000000"/>
            </w:tcBorders>
          </w:tcPr>
          <w:p w14:paraId="53422EB4"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p>
        </w:tc>
        <w:tc>
          <w:tcPr>
            <w:tcW w:w="4753" w:type="dxa"/>
            <w:tcBorders>
              <w:top w:val="single" w:sz="4" w:space="0" w:color="000000"/>
              <w:left w:val="single" w:sz="4" w:space="0" w:color="000000"/>
              <w:bottom w:val="single" w:sz="4" w:space="0" w:color="000000"/>
              <w:right w:val="single" w:sz="4" w:space="0" w:color="000000"/>
            </w:tcBorders>
          </w:tcPr>
          <w:p w14:paraId="2D068EC7"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p>
        </w:tc>
      </w:tr>
    </w:tbl>
    <w:p w14:paraId="6CB693B3" w14:textId="77777777" w:rsidR="00276EDF" w:rsidRDefault="00276EDF" w:rsidP="00070D01">
      <w:pPr>
        <w:jc w:val="both"/>
        <w:rPr>
          <w:rFonts w:ascii="Trebuchet MS" w:hAnsi="Trebuchet MS"/>
          <w:sz w:val="24"/>
          <w:szCs w:val="24"/>
        </w:rPr>
      </w:pPr>
    </w:p>
    <w:p w14:paraId="083FC796" w14:textId="77777777" w:rsidR="00070D01" w:rsidRDefault="00070D01" w:rsidP="00070D01">
      <w:pPr>
        <w:jc w:val="both"/>
        <w:rPr>
          <w:rFonts w:ascii="Trebuchet MS" w:hAnsi="Trebuchet MS"/>
          <w:sz w:val="24"/>
          <w:szCs w:val="24"/>
        </w:rPr>
      </w:pPr>
      <w:r>
        <w:rPr>
          <w:rFonts w:ascii="Trebuchet MS" w:hAnsi="Trebuchet MS"/>
          <w:sz w:val="24"/>
          <w:szCs w:val="24"/>
        </w:rPr>
        <w:t xml:space="preserve">2. Modificările aferente locurilor de muncă sunt necesare având în vedere … </w:t>
      </w:r>
    </w:p>
    <w:tbl>
      <w:tblPr>
        <w:tblStyle w:val="TableGrid2"/>
        <w:tblW w:w="0" w:type="auto"/>
        <w:tblInd w:w="0" w:type="dxa"/>
        <w:tblLook w:val="04A0" w:firstRow="1" w:lastRow="0" w:firstColumn="1" w:lastColumn="0" w:noHBand="0" w:noVBand="1"/>
      </w:tblPr>
      <w:tblGrid>
        <w:gridCol w:w="700"/>
        <w:gridCol w:w="4211"/>
        <w:gridCol w:w="4439"/>
      </w:tblGrid>
      <w:tr w:rsidR="00276EDF" w:rsidRPr="00CC38C6" w14:paraId="62DC4DF9" w14:textId="77777777" w:rsidTr="0010642C">
        <w:tc>
          <w:tcPr>
            <w:tcW w:w="709" w:type="dxa"/>
            <w:tcBorders>
              <w:top w:val="single" w:sz="4" w:space="0" w:color="000000"/>
              <w:left w:val="single" w:sz="4" w:space="0" w:color="000000"/>
              <w:bottom w:val="single" w:sz="4" w:space="0" w:color="000000"/>
              <w:right w:val="single" w:sz="4" w:space="0" w:color="000000"/>
            </w:tcBorders>
            <w:hideMark/>
          </w:tcPr>
          <w:p w14:paraId="6E8E1489" w14:textId="77777777" w:rsidR="00276EDF" w:rsidRPr="00175BA0" w:rsidRDefault="00276EDF" w:rsidP="0010642C">
            <w:pPr>
              <w:adjustRightInd w:val="0"/>
              <w:jc w:val="both"/>
              <w:rPr>
                <w:rFonts w:ascii="Trebuchet MS" w:hAnsi="Trebuchet MS" w:cstheme="minorHAnsi"/>
                <w:bCs/>
                <w:color w:val="000000"/>
                <w:sz w:val="24"/>
                <w:szCs w:val="24"/>
              </w:rPr>
            </w:pPr>
            <w:r w:rsidRPr="00175BA0">
              <w:rPr>
                <w:rFonts w:ascii="Trebuchet MS" w:hAnsi="Trebuchet MS" w:cstheme="minorHAnsi"/>
                <w:bCs/>
                <w:color w:val="000000"/>
                <w:sz w:val="24"/>
                <w:szCs w:val="24"/>
              </w:rPr>
              <w:t>Nr crt</w:t>
            </w:r>
            <w:r>
              <w:rPr>
                <w:rFonts w:ascii="Trebuchet MS" w:hAnsi="Trebuchet MS" w:cstheme="minorHAnsi"/>
                <w:bCs/>
                <w:color w:val="000000"/>
                <w:sz w:val="24"/>
                <w:szCs w:val="24"/>
              </w:rPr>
              <w:t>.</w:t>
            </w:r>
          </w:p>
        </w:tc>
        <w:tc>
          <w:tcPr>
            <w:tcW w:w="4506" w:type="dxa"/>
            <w:tcBorders>
              <w:top w:val="single" w:sz="4" w:space="0" w:color="000000"/>
              <w:left w:val="single" w:sz="4" w:space="0" w:color="000000"/>
              <w:bottom w:val="single" w:sz="4" w:space="0" w:color="000000"/>
              <w:right w:val="single" w:sz="4" w:space="0" w:color="000000"/>
            </w:tcBorders>
            <w:hideMark/>
          </w:tcPr>
          <w:p w14:paraId="5BB6C11B" w14:textId="77777777" w:rsidR="00276EDF" w:rsidRPr="00175BA0" w:rsidRDefault="00276EDF" w:rsidP="0010642C">
            <w:pPr>
              <w:adjustRightInd w:val="0"/>
              <w:spacing w:line="360" w:lineRule="auto"/>
              <w:jc w:val="center"/>
              <w:rPr>
                <w:rFonts w:ascii="Trebuchet MS" w:hAnsi="Trebuchet MS" w:cstheme="minorHAnsi"/>
                <w:b/>
                <w:color w:val="000000"/>
                <w:sz w:val="24"/>
                <w:szCs w:val="24"/>
              </w:rPr>
            </w:pPr>
            <w:r w:rsidRPr="00175BA0">
              <w:rPr>
                <w:rFonts w:ascii="Trebuchet MS" w:hAnsi="Trebuchet MS" w:cstheme="minorHAnsi"/>
                <w:b/>
                <w:color w:val="000000"/>
                <w:sz w:val="24"/>
                <w:szCs w:val="24"/>
              </w:rPr>
              <w:t>VARIANTA INIȚIALĂ</w:t>
            </w:r>
          </w:p>
        </w:tc>
        <w:tc>
          <w:tcPr>
            <w:tcW w:w="4753" w:type="dxa"/>
            <w:tcBorders>
              <w:top w:val="single" w:sz="4" w:space="0" w:color="000000"/>
              <w:left w:val="single" w:sz="4" w:space="0" w:color="000000"/>
              <w:bottom w:val="single" w:sz="4" w:space="0" w:color="000000"/>
              <w:right w:val="single" w:sz="4" w:space="0" w:color="000000"/>
            </w:tcBorders>
            <w:hideMark/>
          </w:tcPr>
          <w:p w14:paraId="0D1B1409" w14:textId="77777777" w:rsidR="00276EDF" w:rsidRPr="00175BA0" w:rsidRDefault="00276EDF" w:rsidP="0010642C">
            <w:pPr>
              <w:adjustRightInd w:val="0"/>
              <w:spacing w:line="360" w:lineRule="auto"/>
              <w:jc w:val="center"/>
              <w:rPr>
                <w:rFonts w:ascii="Trebuchet MS" w:hAnsi="Trebuchet MS" w:cstheme="minorHAnsi"/>
                <w:b/>
                <w:color w:val="000000"/>
                <w:sz w:val="24"/>
                <w:szCs w:val="24"/>
              </w:rPr>
            </w:pPr>
            <w:r w:rsidRPr="00175BA0">
              <w:rPr>
                <w:rFonts w:ascii="Trebuchet MS" w:hAnsi="Trebuchet MS" w:cstheme="minorHAnsi"/>
                <w:b/>
                <w:color w:val="000000"/>
                <w:sz w:val="24"/>
                <w:szCs w:val="24"/>
              </w:rPr>
              <w:t>VARIANTA REVIZUITĂ</w:t>
            </w:r>
          </w:p>
        </w:tc>
      </w:tr>
      <w:tr w:rsidR="00276EDF" w:rsidRPr="00CC38C6" w14:paraId="18A94E71" w14:textId="77777777" w:rsidTr="0010642C">
        <w:trPr>
          <w:trHeight w:val="401"/>
        </w:trPr>
        <w:tc>
          <w:tcPr>
            <w:tcW w:w="709" w:type="dxa"/>
            <w:tcBorders>
              <w:top w:val="single" w:sz="4" w:space="0" w:color="000000"/>
              <w:left w:val="single" w:sz="4" w:space="0" w:color="000000"/>
              <w:bottom w:val="single" w:sz="4" w:space="0" w:color="000000"/>
              <w:right w:val="single" w:sz="4" w:space="0" w:color="000000"/>
            </w:tcBorders>
          </w:tcPr>
          <w:p w14:paraId="38A825D8"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r w:rsidRPr="00175BA0">
              <w:rPr>
                <w:rFonts w:ascii="Trebuchet MS" w:hAnsi="Trebuchet MS" w:cstheme="minorHAnsi"/>
                <w:bCs/>
                <w:color w:val="000000"/>
                <w:sz w:val="24"/>
                <w:szCs w:val="24"/>
              </w:rPr>
              <w:t>1.</w:t>
            </w:r>
          </w:p>
          <w:p w14:paraId="25C0A7E3"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p>
        </w:tc>
        <w:tc>
          <w:tcPr>
            <w:tcW w:w="4506" w:type="dxa"/>
            <w:tcBorders>
              <w:top w:val="single" w:sz="4" w:space="0" w:color="000000"/>
              <w:left w:val="single" w:sz="4" w:space="0" w:color="000000"/>
              <w:bottom w:val="single" w:sz="4" w:space="0" w:color="000000"/>
              <w:right w:val="single" w:sz="4" w:space="0" w:color="000000"/>
            </w:tcBorders>
          </w:tcPr>
          <w:p w14:paraId="6AF56FD3"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p>
        </w:tc>
        <w:tc>
          <w:tcPr>
            <w:tcW w:w="4753" w:type="dxa"/>
            <w:tcBorders>
              <w:top w:val="single" w:sz="4" w:space="0" w:color="000000"/>
              <w:left w:val="single" w:sz="4" w:space="0" w:color="000000"/>
              <w:bottom w:val="single" w:sz="4" w:space="0" w:color="000000"/>
              <w:right w:val="single" w:sz="4" w:space="0" w:color="000000"/>
            </w:tcBorders>
          </w:tcPr>
          <w:p w14:paraId="64CFF2FA" w14:textId="77777777" w:rsidR="00276EDF" w:rsidRPr="00175BA0" w:rsidRDefault="00276EDF" w:rsidP="0010642C">
            <w:pPr>
              <w:adjustRightInd w:val="0"/>
              <w:spacing w:line="360" w:lineRule="auto"/>
              <w:jc w:val="both"/>
              <w:rPr>
                <w:rFonts w:ascii="Trebuchet MS" w:hAnsi="Trebuchet MS" w:cstheme="minorHAnsi"/>
                <w:bCs/>
                <w:color w:val="000000"/>
                <w:sz w:val="24"/>
                <w:szCs w:val="24"/>
              </w:rPr>
            </w:pPr>
          </w:p>
        </w:tc>
      </w:tr>
    </w:tbl>
    <w:p w14:paraId="28C6D2B4" w14:textId="77777777" w:rsidR="00276EDF" w:rsidRDefault="00276EDF" w:rsidP="00070D01">
      <w:pPr>
        <w:jc w:val="both"/>
        <w:rPr>
          <w:rFonts w:ascii="Trebuchet MS" w:hAnsi="Trebuchet MS"/>
          <w:sz w:val="24"/>
          <w:szCs w:val="24"/>
        </w:rPr>
      </w:pPr>
    </w:p>
    <w:p w14:paraId="11D87C1E" w14:textId="77777777" w:rsidR="00070D01" w:rsidRDefault="00070D01" w:rsidP="00070D01">
      <w:pPr>
        <w:jc w:val="both"/>
        <w:rPr>
          <w:rFonts w:ascii="Trebuchet MS" w:hAnsi="Trebuchet MS"/>
          <w:sz w:val="24"/>
          <w:szCs w:val="24"/>
        </w:rPr>
      </w:pPr>
      <w:r>
        <w:rPr>
          <w:rFonts w:ascii="Trebuchet MS" w:hAnsi="Trebuchet MS"/>
          <w:sz w:val="24"/>
          <w:szCs w:val="24"/>
        </w:rPr>
        <w:t xml:space="preserve">3. Alte modificări </w:t>
      </w:r>
    </w:p>
    <w:tbl>
      <w:tblPr>
        <w:tblStyle w:val="TableGrid2"/>
        <w:tblW w:w="0" w:type="auto"/>
        <w:tblInd w:w="0" w:type="dxa"/>
        <w:tblLook w:val="04A0" w:firstRow="1" w:lastRow="0" w:firstColumn="1" w:lastColumn="0" w:noHBand="0" w:noVBand="1"/>
      </w:tblPr>
      <w:tblGrid>
        <w:gridCol w:w="700"/>
        <w:gridCol w:w="4211"/>
        <w:gridCol w:w="4439"/>
      </w:tblGrid>
      <w:tr w:rsidR="00175BA0" w:rsidRPr="00CC38C6" w14:paraId="0E7C8F21" w14:textId="77777777" w:rsidTr="00C11A50">
        <w:tc>
          <w:tcPr>
            <w:tcW w:w="709" w:type="dxa"/>
            <w:tcBorders>
              <w:top w:val="single" w:sz="4" w:space="0" w:color="000000"/>
              <w:left w:val="single" w:sz="4" w:space="0" w:color="000000"/>
              <w:bottom w:val="single" w:sz="4" w:space="0" w:color="000000"/>
              <w:right w:val="single" w:sz="4" w:space="0" w:color="000000"/>
            </w:tcBorders>
            <w:hideMark/>
          </w:tcPr>
          <w:p w14:paraId="5B6C9426" w14:textId="2FC7E821" w:rsidR="00175BA0" w:rsidRPr="00175BA0" w:rsidRDefault="00175BA0" w:rsidP="00C11A50">
            <w:pPr>
              <w:adjustRightInd w:val="0"/>
              <w:jc w:val="both"/>
              <w:rPr>
                <w:rFonts w:ascii="Trebuchet MS" w:hAnsi="Trebuchet MS" w:cstheme="minorHAnsi"/>
                <w:bCs/>
                <w:color w:val="000000"/>
                <w:sz w:val="24"/>
                <w:szCs w:val="24"/>
              </w:rPr>
            </w:pPr>
            <w:r w:rsidRPr="00175BA0">
              <w:rPr>
                <w:rFonts w:ascii="Trebuchet MS" w:hAnsi="Trebuchet MS" w:cstheme="minorHAnsi"/>
                <w:bCs/>
                <w:color w:val="000000"/>
                <w:sz w:val="24"/>
                <w:szCs w:val="24"/>
              </w:rPr>
              <w:t>Nr crt</w:t>
            </w:r>
            <w:r>
              <w:rPr>
                <w:rFonts w:ascii="Trebuchet MS" w:hAnsi="Trebuchet MS" w:cstheme="minorHAnsi"/>
                <w:bCs/>
                <w:color w:val="000000"/>
                <w:sz w:val="24"/>
                <w:szCs w:val="24"/>
              </w:rPr>
              <w:t>.</w:t>
            </w:r>
          </w:p>
        </w:tc>
        <w:tc>
          <w:tcPr>
            <w:tcW w:w="4506" w:type="dxa"/>
            <w:tcBorders>
              <w:top w:val="single" w:sz="4" w:space="0" w:color="000000"/>
              <w:left w:val="single" w:sz="4" w:space="0" w:color="000000"/>
              <w:bottom w:val="single" w:sz="4" w:space="0" w:color="000000"/>
              <w:right w:val="single" w:sz="4" w:space="0" w:color="000000"/>
            </w:tcBorders>
            <w:hideMark/>
          </w:tcPr>
          <w:p w14:paraId="6F7C6EBD" w14:textId="77777777" w:rsidR="00175BA0" w:rsidRPr="00175BA0" w:rsidRDefault="00175BA0" w:rsidP="00C11A50">
            <w:pPr>
              <w:adjustRightInd w:val="0"/>
              <w:spacing w:line="360" w:lineRule="auto"/>
              <w:jc w:val="center"/>
              <w:rPr>
                <w:rFonts w:ascii="Trebuchet MS" w:hAnsi="Trebuchet MS" w:cstheme="minorHAnsi"/>
                <w:b/>
                <w:color w:val="000000"/>
                <w:sz w:val="24"/>
                <w:szCs w:val="24"/>
              </w:rPr>
            </w:pPr>
            <w:r w:rsidRPr="00175BA0">
              <w:rPr>
                <w:rFonts w:ascii="Trebuchet MS" w:hAnsi="Trebuchet MS" w:cstheme="minorHAnsi"/>
                <w:b/>
                <w:color w:val="000000"/>
                <w:sz w:val="24"/>
                <w:szCs w:val="24"/>
              </w:rPr>
              <w:t>VARIANTA INIȚIALĂ</w:t>
            </w:r>
          </w:p>
        </w:tc>
        <w:tc>
          <w:tcPr>
            <w:tcW w:w="4753" w:type="dxa"/>
            <w:tcBorders>
              <w:top w:val="single" w:sz="4" w:space="0" w:color="000000"/>
              <w:left w:val="single" w:sz="4" w:space="0" w:color="000000"/>
              <w:bottom w:val="single" w:sz="4" w:space="0" w:color="000000"/>
              <w:right w:val="single" w:sz="4" w:space="0" w:color="000000"/>
            </w:tcBorders>
            <w:hideMark/>
          </w:tcPr>
          <w:p w14:paraId="13B128F2" w14:textId="77777777" w:rsidR="00175BA0" w:rsidRPr="00175BA0" w:rsidRDefault="00175BA0" w:rsidP="00C11A50">
            <w:pPr>
              <w:adjustRightInd w:val="0"/>
              <w:spacing w:line="360" w:lineRule="auto"/>
              <w:jc w:val="center"/>
              <w:rPr>
                <w:rFonts w:ascii="Trebuchet MS" w:hAnsi="Trebuchet MS" w:cstheme="minorHAnsi"/>
                <w:b/>
                <w:color w:val="000000"/>
                <w:sz w:val="24"/>
                <w:szCs w:val="24"/>
              </w:rPr>
            </w:pPr>
            <w:r w:rsidRPr="00175BA0">
              <w:rPr>
                <w:rFonts w:ascii="Trebuchet MS" w:hAnsi="Trebuchet MS" w:cstheme="minorHAnsi"/>
                <w:b/>
                <w:color w:val="000000"/>
                <w:sz w:val="24"/>
                <w:szCs w:val="24"/>
              </w:rPr>
              <w:t>VARIANTA REVIZUITĂ</w:t>
            </w:r>
          </w:p>
        </w:tc>
      </w:tr>
      <w:tr w:rsidR="00175BA0" w:rsidRPr="00CC38C6" w14:paraId="120636F0" w14:textId="77777777" w:rsidTr="00175BA0">
        <w:trPr>
          <w:trHeight w:val="401"/>
        </w:trPr>
        <w:tc>
          <w:tcPr>
            <w:tcW w:w="709" w:type="dxa"/>
            <w:tcBorders>
              <w:top w:val="single" w:sz="4" w:space="0" w:color="000000"/>
              <w:left w:val="single" w:sz="4" w:space="0" w:color="000000"/>
              <w:bottom w:val="single" w:sz="4" w:space="0" w:color="000000"/>
              <w:right w:val="single" w:sz="4" w:space="0" w:color="000000"/>
            </w:tcBorders>
          </w:tcPr>
          <w:p w14:paraId="5B8B95D7" w14:textId="77777777" w:rsidR="00175BA0" w:rsidRPr="00175BA0" w:rsidRDefault="00175BA0" w:rsidP="00C11A50">
            <w:pPr>
              <w:adjustRightInd w:val="0"/>
              <w:spacing w:line="360" w:lineRule="auto"/>
              <w:jc w:val="both"/>
              <w:rPr>
                <w:rFonts w:ascii="Trebuchet MS" w:hAnsi="Trebuchet MS" w:cstheme="minorHAnsi"/>
                <w:bCs/>
                <w:color w:val="000000"/>
                <w:sz w:val="24"/>
                <w:szCs w:val="24"/>
              </w:rPr>
            </w:pPr>
            <w:r w:rsidRPr="00175BA0">
              <w:rPr>
                <w:rFonts w:ascii="Trebuchet MS" w:hAnsi="Trebuchet MS" w:cstheme="minorHAnsi"/>
                <w:bCs/>
                <w:color w:val="000000"/>
                <w:sz w:val="24"/>
                <w:szCs w:val="24"/>
              </w:rPr>
              <w:t>1.</w:t>
            </w:r>
          </w:p>
          <w:p w14:paraId="1500436F" w14:textId="77777777" w:rsidR="00175BA0" w:rsidRPr="00175BA0" w:rsidRDefault="00175BA0" w:rsidP="00C11A50">
            <w:pPr>
              <w:adjustRightInd w:val="0"/>
              <w:spacing w:line="360" w:lineRule="auto"/>
              <w:jc w:val="both"/>
              <w:rPr>
                <w:rFonts w:ascii="Trebuchet MS" w:hAnsi="Trebuchet MS" w:cstheme="minorHAnsi"/>
                <w:bCs/>
                <w:color w:val="000000"/>
                <w:sz w:val="24"/>
                <w:szCs w:val="24"/>
              </w:rPr>
            </w:pPr>
          </w:p>
        </w:tc>
        <w:tc>
          <w:tcPr>
            <w:tcW w:w="4506" w:type="dxa"/>
            <w:tcBorders>
              <w:top w:val="single" w:sz="4" w:space="0" w:color="000000"/>
              <w:left w:val="single" w:sz="4" w:space="0" w:color="000000"/>
              <w:bottom w:val="single" w:sz="4" w:space="0" w:color="000000"/>
              <w:right w:val="single" w:sz="4" w:space="0" w:color="000000"/>
            </w:tcBorders>
          </w:tcPr>
          <w:p w14:paraId="4627A322" w14:textId="77777777" w:rsidR="00175BA0" w:rsidRPr="00175BA0" w:rsidRDefault="00175BA0" w:rsidP="00C11A50">
            <w:pPr>
              <w:adjustRightInd w:val="0"/>
              <w:spacing w:line="360" w:lineRule="auto"/>
              <w:jc w:val="both"/>
              <w:rPr>
                <w:rFonts w:ascii="Trebuchet MS" w:hAnsi="Trebuchet MS" w:cstheme="minorHAnsi"/>
                <w:bCs/>
                <w:color w:val="000000"/>
                <w:sz w:val="24"/>
                <w:szCs w:val="24"/>
              </w:rPr>
            </w:pPr>
          </w:p>
        </w:tc>
        <w:tc>
          <w:tcPr>
            <w:tcW w:w="4753" w:type="dxa"/>
            <w:tcBorders>
              <w:top w:val="single" w:sz="4" w:space="0" w:color="000000"/>
              <w:left w:val="single" w:sz="4" w:space="0" w:color="000000"/>
              <w:bottom w:val="single" w:sz="4" w:space="0" w:color="000000"/>
              <w:right w:val="single" w:sz="4" w:space="0" w:color="000000"/>
            </w:tcBorders>
          </w:tcPr>
          <w:p w14:paraId="79AA36D3" w14:textId="77777777" w:rsidR="00175BA0" w:rsidRPr="00175BA0" w:rsidRDefault="00175BA0" w:rsidP="00C11A50">
            <w:pPr>
              <w:adjustRightInd w:val="0"/>
              <w:spacing w:line="360" w:lineRule="auto"/>
              <w:jc w:val="both"/>
              <w:rPr>
                <w:rFonts w:ascii="Trebuchet MS" w:hAnsi="Trebuchet MS" w:cstheme="minorHAnsi"/>
                <w:bCs/>
                <w:color w:val="000000"/>
                <w:sz w:val="24"/>
                <w:szCs w:val="24"/>
              </w:rPr>
            </w:pPr>
          </w:p>
        </w:tc>
      </w:tr>
    </w:tbl>
    <w:p w14:paraId="391E4E56" w14:textId="77777777" w:rsidR="00070D01" w:rsidRDefault="00070D01" w:rsidP="00070D01">
      <w:pPr>
        <w:jc w:val="both"/>
        <w:rPr>
          <w:rFonts w:ascii="Trebuchet MS" w:hAnsi="Trebuchet MS"/>
          <w:sz w:val="24"/>
          <w:szCs w:val="24"/>
        </w:rPr>
      </w:pPr>
    </w:p>
    <w:p w14:paraId="5AAFFF00" w14:textId="77777777" w:rsidR="00070D01" w:rsidRDefault="00070D01" w:rsidP="00070D01">
      <w:pPr>
        <w:jc w:val="both"/>
        <w:rPr>
          <w:rFonts w:ascii="Trebuchet MS" w:hAnsi="Trebuchet MS"/>
          <w:sz w:val="24"/>
          <w:szCs w:val="24"/>
        </w:rPr>
      </w:pPr>
      <w:r w:rsidRPr="006B4EBB">
        <w:rPr>
          <w:rFonts w:ascii="Trebuchet MS" w:hAnsi="Trebuchet MS"/>
          <w:sz w:val="24"/>
          <w:szCs w:val="24"/>
        </w:rPr>
        <w:t xml:space="preserve">Declar că </w:t>
      </w:r>
      <w:r>
        <w:rPr>
          <w:rFonts w:ascii="Trebuchet MS" w:hAnsi="Trebuchet MS"/>
          <w:sz w:val="24"/>
          <w:szCs w:val="24"/>
        </w:rPr>
        <w:t xml:space="preserve">prin modificările solicitate nu sunt afectate condiţiile de eligibilitate şi de selecţie a planului de afaceri, astfel cum acesta a fost aprobat. </w:t>
      </w:r>
    </w:p>
    <w:p w14:paraId="1EF084BF" w14:textId="77777777" w:rsidR="00E31E41" w:rsidRPr="00B20FF6" w:rsidRDefault="00E31E41" w:rsidP="00E31E41">
      <w:pPr>
        <w:jc w:val="both"/>
        <w:rPr>
          <w:rFonts w:ascii="Trebuchet MS" w:hAnsi="Trebuchet MS"/>
          <w:b/>
          <w:bCs/>
          <w:sz w:val="24"/>
          <w:szCs w:val="24"/>
        </w:rPr>
      </w:pPr>
    </w:p>
    <w:tbl>
      <w:tblPr>
        <w:tblStyle w:val="TableGrid"/>
        <w:tblW w:w="0" w:type="auto"/>
        <w:tblLook w:val="04A0" w:firstRow="1" w:lastRow="0" w:firstColumn="1" w:lastColumn="0" w:noHBand="0" w:noVBand="1"/>
      </w:tblPr>
      <w:tblGrid>
        <w:gridCol w:w="4225"/>
      </w:tblGrid>
      <w:tr w:rsidR="0036341E" w:rsidRPr="00B20FF6" w14:paraId="1D252F53" w14:textId="77777777" w:rsidTr="00C61460">
        <w:trPr>
          <w:trHeight w:val="1115"/>
        </w:trPr>
        <w:tc>
          <w:tcPr>
            <w:tcW w:w="4225" w:type="dxa"/>
            <w:vAlign w:val="center"/>
          </w:tcPr>
          <w:p w14:paraId="3AAE493A" w14:textId="77777777" w:rsidR="0036341E" w:rsidRPr="00247523" w:rsidRDefault="0036341E" w:rsidP="00887838">
            <w:pPr>
              <w:jc w:val="both"/>
              <w:rPr>
                <w:rFonts w:ascii="Trebuchet MS" w:hAnsi="Trebuchet MS"/>
                <w:b/>
                <w:bCs/>
                <w:sz w:val="24"/>
                <w:szCs w:val="24"/>
              </w:rPr>
            </w:pPr>
            <w:r w:rsidRPr="00247523">
              <w:rPr>
                <w:rFonts w:ascii="Trebuchet MS" w:hAnsi="Trebuchet MS"/>
                <w:b/>
                <w:bCs/>
                <w:sz w:val="24"/>
                <w:szCs w:val="24"/>
              </w:rPr>
              <w:t xml:space="preserve">Întocmit, </w:t>
            </w:r>
          </w:p>
          <w:p w14:paraId="4B3BFDC7" w14:textId="77777777" w:rsidR="0036341E" w:rsidRPr="00247523" w:rsidRDefault="0036341E" w:rsidP="00887838">
            <w:pPr>
              <w:jc w:val="both"/>
              <w:rPr>
                <w:rFonts w:ascii="Trebuchet MS" w:hAnsi="Trebuchet MS"/>
                <w:b/>
                <w:bCs/>
                <w:sz w:val="24"/>
                <w:szCs w:val="24"/>
              </w:rPr>
            </w:pPr>
            <w:r w:rsidRPr="00247523">
              <w:rPr>
                <w:rFonts w:ascii="Trebuchet MS" w:hAnsi="Trebuchet MS"/>
                <w:b/>
                <w:bCs/>
                <w:sz w:val="24"/>
                <w:szCs w:val="24"/>
              </w:rPr>
              <w:t>BENEFICIAR AJUTOR DE MINIMIS</w:t>
            </w:r>
          </w:p>
          <w:p w14:paraId="57838E9D" w14:textId="77777777" w:rsidR="0036341E" w:rsidRDefault="0036341E" w:rsidP="00887838">
            <w:pPr>
              <w:jc w:val="both"/>
              <w:rPr>
                <w:rFonts w:ascii="Trebuchet MS" w:hAnsi="Trebuchet MS"/>
                <w:b/>
                <w:bCs/>
                <w:color w:val="C45911" w:themeColor="accent2" w:themeShade="BF"/>
                <w:sz w:val="24"/>
                <w:szCs w:val="24"/>
              </w:rPr>
            </w:pPr>
            <w:r w:rsidRPr="00CA6665">
              <w:rPr>
                <w:rFonts w:ascii="Trebuchet MS" w:hAnsi="Trebuchet MS"/>
                <w:b/>
                <w:bCs/>
                <w:color w:val="C45911" w:themeColor="accent2" w:themeShade="BF"/>
                <w:sz w:val="24"/>
                <w:szCs w:val="24"/>
              </w:rPr>
              <w:t>&lt;Denumire SES&gt;</w:t>
            </w:r>
          </w:p>
          <w:p w14:paraId="14B73DFF" w14:textId="4D1099E7" w:rsidR="0036341E" w:rsidRPr="00570FDD" w:rsidRDefault="0036341E" w:rsidP="00887838">
            <w:pPr>
              <w:jc w:val="both"/>
              <w:rPr>
                <w:rFonts w:ascii="Trebuchet MS" w:hAnsi="Trebuchet MS"/>
                <w:b/>
                <w:bCs/>
                <w:color w:val="C45911" w:themeColor="accent2" w:themeShade="BF"/>
                <w:sz w:val="24"/>
                <w:szCs w:val="24"/>
              </w:rPr>
            </w:pPr>
            <w:r>
              <w:rPr>
                <w:rFonts w:ascii="Trebuchet MS" w:hAnsi="Trebuchet MS"/>
                <w:b/>
                <w:bCs/>
                <w:color w:val="C45911" w:themeColor="accent2" w:themeShade="BF"/>
                <w:sz w:val="24"/>
                <w:szCs w:val="24"/>
              </w:rPr>
              <w:t>&lt;Nume reprezentant legal&gt;</w:t>
            </w:r>
          </w:p>
        </w:tc>
      </w:tr>
      <w:tr w:rsidR="0036341E" w:rsidRPr="00B20FF6" w14:paraId="1AFDA6AB" w14:textId="77777777" w:rsidTr="00CD74A3">
        <w:trPr>
          <w:trHeight w:val="1034"/>
        </w:trPr>
        <w:tc>
          <w:tcPr>
            <w:tcW w:w="4225" w:type="dxa"/>
          </w:tcPr>
          <w:p w14:paraId="1D7170B2" w14:textId="77777777" w:rsidR="0036341E" w:rsidRPr="00B20FF6" w:rsidRDefault="0036341E" w:rsidP="00BD7C9C">
            <w:pPr>
              <w:jc w:val="both"/>
              <w:rPr>
                <w:rFonts w:ascii="Trebuchet MS" w:hAnsi="Trebuchet MS"/>
                <w:b/>
                <w:bCs/>
                <w:sz w:val="24"/>
                <w:szCs w:val="24"/>
              </w:rPr>
            </w:pPr>
          </w:p>
        </w:tc>
      </w:tr>
    </w:tbl>
    <w:p w14:paraId="459B384F" w14:textId="16060D7F" w:rsidR="008C27DF" w:rsidRPr="00320BC9" w:rsidRDefault="008C27DF"/>
    <w:sectPr w:rsidR="008C27DF" w:rsidRPr="00320BC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9205" w14:textId="77777777" w:rsidR="00DC015F" w:rsidRDefault="00DC015F" w:rsidP="008C27DF">
      <w:pPr>
        <w:spacing w:after="0" w:line="240" w:lineRule="auto"/>
      </w:pPr>
      <w:r>
        <w:separator/>
      </w:r>
    </w:p>
  </w:endnote>
  <w:endnote w:type="continuationSeparator" w:id="0">
    <w:p w14:paraId="0BCC70D9" w14:textId="77777777" w:rsidR="00DC015F" w:rsidRDefault="00DC015F" w:rsidP="008C2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FB124" w14:textId="3F56071F" w:rsidR="00751AF6" w:rsidRDefault="00751AF6" w:rsidP="007E386F">
    <w:pPr>
      <w:pStyle w:val="Footer"/>
      <w:tabs>
        <w:tab w:val="left" w:pos="4770"/>
      </w:tabs>
    </w:pPr>
  </w:p>
  <w:p w14:paraId="7E239536" w14:textId="5D15D460" w:rsidR="00751AF6" w:rsidRDefault="00751AF6" w:rsidP="00751AF6">
    <w:pPr>
      <w:pStyle w:val="Footer"/>
    </w:pPr>
  </w:p>
  <w:p w14:paraId="125DF5DC" w14:textId="19B4E57E" w:rsidR="00137C99" w:rsidRDefault="00137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771E5" w14:textId="77777777" w:rsidR="00DC015F" w:rsidRDefault="00DC015F" w:rsidP="008C27DF">
      <w:pPr>
        <w:spacing w:after="0" w:line="240" w:lineRule="auto"/>
      </w:pPr>
      <w:r>
        <w:separator/>
      </w:r>
    </w:p>
  </w:footnote>
  <w:footnote w:type="continuationSeparator" w:id="0">
    <w:p w14:paraId="51ADBF1E" w14:textId="77777777" w:rsidR="00DC015F" w:rsidRDefault="00DC015F" w:rsidP="008C2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60A31" w14:textId="52D7EAF6" w:rsidR="009B1A9A" w:rsidRPr="009130F1" w:rsidRDefault="009B1A9A" w:rsidP="009B1A9A">
    <w:pPr>
      <w:pStyle w:val="Header"/>
      <w:ind w:left="-709" w:right="-988"/>
      <w:rPr>
        <w:sz w:val="20"/>
        <w:szCs w:val="20"/>
      </w:rPr>
    </w:pPr>
    <w:r w:rsidRPr="009130F1">
      <w:rPr>
        <w:noProof/>
        <w:sz w:val="20"/>
        <w:szCs w:val="20"/>
        <w:lang w:val="en-GB" w:eastAsia="en-GB"/>
      </w:rPr>
      <w:drawing>
        <wp:anchor distT="0" distB="0" distL="0" distR="0" simplePos="0" relativeHeight="251666432" behindDoc="0" locked="0" layoutInCell="1" allowOverlap="1" wp14:anchorId="10F23CB9" wp14:editId="38104413">
          <wp:simplePos x="0" y="0"/>
          <wp:positionH relativeFrom="page">
            <wp:posOffset>6578600</wp:posOffset>
          </wp:positionH>
          <wp:positionV relativeFrom="paragraph">
            <wp:posOffset>151765</wp:posOffset>
          </wp:positionV>
          <wp:extent cx="819150" cy="819150"/>
          <wp:effectExtent l="0" t="0" r="0" b="0"/>
          <wp:wrapNone/>
          <wp:docPr id="85561412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pic:spPr>
              </pic:pic>
            </a:graphicData>
          </a:graphic>
          <wp14:sizeRelH relativeFrom="page">
            <wp14:pctWidth>0</wp14:pctWidth>
          </wp14:sizeRelH>
          <wp14:sizeRelV relativeFrom="page">
            <wp14:pctHeight>0</wp14:pctHeight>
          </wp14:sizeRelV>
        </wp:anchor>
      </w:drawing>
    </w:r>
    <w:r w:rsidRPr="009130F1">
      <w:rPr>
        <w:noProof/>
        <w:sz w:val="20"/>
        <w:szCs w:val="20"/>
        <w:lang w:val="en-GB" w:eastAsia="en-GB"/>
      </w:rPr>
      <w:drawing>
        <wp:inline distT="0" distB="0" distL="0" distR="0" wp14:anchorId="63104F96" wp14:editId="03CA20A9">
          <wp:extent cx="3375660" cy="708660"/>
          <wp:effectExtent l="0" t="0" r="0" b="0"/>
          <wp:docPr id="40707890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5660" cy="708660"/>
                  </a:xfrm>
                  <a:prstGeom prst="rect">
                    <a:avLst/>
                  </a:prstGeom>
                  <a:noFill/>
                  <a:ln>
                    <a:noFill/>
                  </a:ln>
                </pic:spPr>
              </pic:pic>
            </a:graphicData>
          </a:graphic>
        </wp:inline>
      </w:drawing>
    </w:r>
  </w:p>
  <w:p w14:paraId="1621E194" w14:textId="77777777" w:rsidR="009B1A9A" w:rsidRPr="009130F1" w:rsidRDefault="009B1A9A" w:rsidP="009B1A9A">
    <w:pPr>
      <w:pStyle w:val="Header"/>
      <w:ind w:left="-709"/>
      <w:rPr>
        <w:sz w:val="18"/>
        <w:szCs w:val="18"/>
      </w:rPr>
    </w:pPr>
    <w:r w:rsidRPr="009130F1">
      <w:rPr>
        <w:sz w:val="18"/>
        <w:szCs w:val="18"/>
      </w:rPr>
      <w:t xml:space="preserve">Program: Programul Educație și Ocupare </w:t>
    </w:r>
  </w:p>
  <w:p w14:paraId="2CD7B446" w14:textId="77777777" w:rsidR="009B1A9A" w:rsidRPr="009130F1" w:rsidRDefault="009B1A9A" w:rsidP="009B1A9A">
    <w:pPr>
      <w:pStyle w:val="Header"/>
      <w:ind w:left="-709"/>
      <w:rPr>
        <w:sz w:val="18"/>
        <w:szCs w:val="18"/>
      </w:rPr>
    </w:pPr>
    <w:r w:rsidRPr="009130F1">
      <w:rPr>
        <w:sz w:val="18"/>
        <w:szCs w:val="18"/>
      </w:rPr>
      <w:t xml:space="preserve">Obiectiv de Politică: O Europă mai socială </w:t>
    </w:r>
  </w:p>
  <w:p w14:paraId="6A2B9C2C" w14:textId="77777777" w:rsidR="009B1A9A" w:rsidRPr="009130F1" w:rsidRDefault="009B1A9A" w:rsidP="009B1A9A">
    <w:pPr>
      <w:pStyle w:val="Header"/>
      <w:ind w:left="-709"/>
      <w:rPr>
        <w:sz w:val="18"/>
        <w:szCs w:val="18"/>
      </w:rPr>
    </w:pPr>
    <w:r w:rsidRPr="009130F1">
      <w:rPr>
        <w:sz w:val="18"/>
        <w:szCs w:val="18"/>
      </w:rPr>
      <w:t xml:space="preserve">Prioritate: P4. Antreprenoriat și economie socială </w:t>
    </w:r>
  </w:p>
  <w:p w14:paraId="26132D69" w14:textId="77777777" w:rsidR="009B1A9A" w:rsidRPr="009130F1" w:rsidRDefault="009B1A9A" w:rsidP="009B1A9A">
    <w:pPr>
      <w:pStyle w:val="Header"/>
      <w:ind w:left="-709"/>
      <w:jc w:val="both"/>
      <w:rPr>
        <w:sz w:val="18"/>
        <w:szCs w:val="18"/>
      </w:rPr>
    </w:pPr>
    <w:r w:rsidRPr="009130F1">
      <w:rPr>
        <w:sz w:val="18"/>
        <w:szCs w:val="18"/>
      </w:rPr>
      <w:t xml:space="preserve">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w:t>
    </w:r>
    <w:proofErr w:type="gramStart"/>
    <w:r w:rsidRPr="009130F1">
      <w:rPr>
        <w:sz w:val="18"/>
        <w:szCs w:val="18"/>
      </w:rPr>
      <w:t>a</w:t>
    </w:r>
    <w:proofErr w:type="gramEnd"/>
    <w:r w:rsidRPr="009130F1">
      <w:rPr>
        <w:sz w:val="18"/>
        <w:szCs w:val="18"/>
      </w:rPr>
      <w:t xml:space="preserve"> economiei sociale (FSE+) </w:t>
    </w:r>
  </w:p>
  <w:p w14:paraId="48C1DE6D" w14:textId="77777777" w:rsidR="009B1A9A" w:rsidRPr="009130F1" w:rsidRDefault="009B1A9A" w:rsidP="009B1A9A">
    <w:pPr>
      <w:pStyle w:val="Header"/>
      <w:ind w:left="-709"/>
      <w:rPr>
        <w:sz w:val="18"/>
        <w:szCs w:val="18"/>
      </w:rPr>
    </w:pPr>
    <w:r w:rsidRPr="009130F1">
      <w:rPr>
        <w:sz w:val="18"/>
        <w:szCs w:val="18"/>
      </w:rPr>
      <w:t xml:space="preserve">Acțiunea 4.a.2 Sprijin pentru dezvoltarea antreprenoriatului </w:t>
    </w:r>
  </w:p>
  <w:p w14:paraId="507EC7CD" w14:textId="77777777" w:rsidR="009B1A9A" w:rsidRPr="009130F1" w:rsidRDefault="009B1A9A" w:rsidP="009B1A9A">
    <w:pPr>
      <w:pStyle w:val="Header"/>
      <w:ind w:left="-709"/>
      <w:rPr>
        <w:sz w:val="18"/>
        <w:szCs w:val="18"/>
      </w:rPr>
    </w:pPr>
    <w:r w:rsidRPr="009130F1">
      <w:rPr>
        <w:sz w:val="18"/>
        <w:szCs w:val="18"/>
      </w:rPr>
      <w:t xml:space="preserve">Apelul: Sprijin pentru înființarea de întreprinderi sociale în mediul urban - Regiuni mai puțin dezvoltate </w:t>
    </w:r>
  </w:p>
  <w:p w14:paraId="2AC3D2E6" w14:textId="77777777" w:rsidR="009B1A9A" w:rsidRPr="009130F1" w:rsidRDefault="009B1A9A" w:rsidP="009B1A9A">
    <w:pPr>
      <w:pStyle w:val="Header"/>
      <w:ind w:left="-709"/>
      <w:rPr>
        <w:sz w:val="18"/>
        <w:szCs w:val="18"/>
      </w:rPr>
    </w:pPr>
    <w:r w:rsidRPr="009130F1">
      <w:rPr>
        <w:sz w:val="18"/>
        <w:szCs w:val="18"/>
      </w:rPr>
      <w:t xml:space="preserve">Cod Apel: PEO/103/PEO_P4/OP4/ESO4.1/PEO_A52 </w:t>
    </w:r>
  </w:p>
  <w:p w14:paraId="357E89B6" w14:textId="77777777" w:rsidR="009B1A9A" w:rsidRPr="009130F1" w:rsidRDefault="009B1A9A" w:rsidP="009B1A9A">
    <w:pPr>
      <w:pStyle w:val="Header"/>
      <w:ind w:left="-709"/>
      <w:rPr>
        <w:sz w:val="18"/>
        <w:szCs w:val="18"/>
      </w:rPr>
    </w:pPr>
    <w:r w:rsidRPr="009130F1">
      <w:rPr>
        <w:sz w:val="18"/>
        <w:szCs w:val="18"/>
      </w:rPr>
      <w:t>Cod Proiect: 304488</w:t>
    </w:r>
  </w:p>
  <w:p w14:paraId="5275E1E2" w14:textId="77777777" w:rsidR="009B1A9A" w:rsidRPr="009130F1" w:rsidRDefault="009B1A9A" w:rsidP="009B1A9A">
    <w:pPr>
      <w:pStyle w:val="Header"/>
      <w:pBdr>
        <w:bottom w:val="single" w:sz="4" w:space="1" w:color="auto"/>
      </w:pBdr>
      <w:ind w:left="-709"/>
      <w:rPr>
        <w:sz w:val="18"/>
        <w:szCs w:val="18"/>
      </w:rPr>
    </w:pPr>
    <w:r w:rsidRPr="009130F1">
      <w:rPr>
        <w:sz w:val="18"/>
        <w:szCs w:val="18"/>
      </w:rPr>
      <w:t xml:space="preserve">Titlu Proiect: </w:t>
    </w:r>
    <w:bookmarkStart w:id="0" w:name="_Hlk179207661"/>
    <w:r w:rsidRPr="009130F1">
      <w:rPr>
        <w:sz w:val="18"/>
        <w:szCs w:val="18"/>
      </w:rPr>
      <w:t>Antreprenoriat incluziv în mediul urban</w:t>
    </w:r>
    <w:bookmarkEnd w:id="0"/>
  </w:p>
  <w:p w14:paraId="5C8D305F" w14:textId="3857B887" w:rsidR="0055233F" w:rsidRPr="004C1A02" w:rsidRDefault="0055233F" w:rsidP="004C1A02">
    <w:pPr>
      <w:pStyle w:val="Header"/>
      <w:tabs>
        <w:tab w:val="clear" w:pos="4680"/>
        <w:tab w:val="clear" w:pos="9360"/>
        <w:tab w:val="left" w:pos="5772"/>
      </w:tabs>
      <w:rPr>
        <w:lang w:val="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7DF"/>
    <w:rsid w:val="00070D01"/>
    <w:rsid w:val="000A7DF3"/>
    <w:rsid w:val="000C24F2"/>
    <w:rsid w:val="0010559F"/>
    <w:rsid w:val="0011547F"/>
    <w:rsid w:val="00137C99"/>
    <w:rsid w:val="0015301C"/>
    <w:rsid w:val="00153B19"/>
    <w:rsid w:val="00175BA0"/>
    <w:rsid w:val="001E4F7F"/>
    <w:rsid w:val="001E53AC"/>
    <w:rsid w:val="00276EDF"/>
    <w:rsid w:val="002D41C5"/>
    <w:rsid w:val="002F2FA3"/>
    <w:rsid w:val="00317FD0"/>
    <w:rsid w:val="00320BC9"/>
    <w:rsid w:val="00341F4F"/>
    <w:rsid w:val="00351E0A"/>
    <w:rsid w:val="0036341E"/>
    <w:rsid w:val="00363E5A"/>
    <w:rsid w:val="003F3A32"/>
    <w:rsid w:val="0044324E"/>
    <w:rsid w:val="004C1A02"/>
    <w:rsid w:val="004E2F85"/>
    <w:rsid w:val="004E6563"/>
    <w:rsid w:val="0050235C"/>
    <w:rsid w:val="00537FA8"/>
    <w:rsid w:val="0054426B"/>
    <w:rsid w:val="0055233F"/>
    <w:rsid w:val="00570FDD"/>
    <w:rsid w:val="00600C19"/>
    <w:rsid w:val="006162EC"/>
    <w:rsid w:val="00640C31"/>
    <w:rsid w:val="006B07DA"/>
    <w:rsid w:val="006F0689"/>
    <w:rsid w:val="006F7E65"/>
    <w:rsid w:val="00720432"/>
    <w:rsid w:val="00751AF6"/>
    <w:rsid w:val="00762860"/>
    <w:rsid w:val="007B67C0"/>
    <w:rsid w:val="007C1F4F"/>
    <w:rsid w:val="007C5E7C"/>
    <w:rsid w:val="007D54DA"/>
    <w:rsid w:val="007E386F"/>
    <w:rsid w:val="007E6EB2"/>
    <w:rsid w:val="007F13E2"/>
    <w:rsid w:val="008037E3"/>
    <w:rsid w:val="008358F6"/>
    <w:rsid w:val="00887838"/>
    <w:rsid w:val="008C27DF"/>
    <w:rsid w:val="00954106"/>
    <w:rsid w:val="00990944"/>
    <w:rsid w:val="00997F11"/>
    <w:rsid w:val="009B1A9A"/>
    <w:rsid w:val="00A15186"/>
    <w:rsid w:val="00A200A7"/>
    <w:rsid w:val="00A3531D"/>
    <w:rsid w:val="00A37F21"/>
    <w:rsid w:val="00A4247F"/>
    <w:rsid w:val="00A65761"/>
    <w:rsid w:val="00A82128"/>
    <w:rsid w:val="00A95732"/>
    <w:rsid w:val="00B033DA"/>
    <w:rsid w:val="00B15886"/>
    <w:rsid w:val="00B25DDE"/>
    <w:rsid w:val="00B4652E"/>
    <w:rsid w:val="00B55936"/>
    <w:rsid w:val="00B60B42"/>
    <w:rsid w:val="00B81FF5"/>
    <w:rsid w:val="00B83BF4"/>
    <w:rsid w:val="00BB20EF"/>
    <w:rsid w:val="00BD74C4"/>
    <w:rsid w:val="00BF396F"/>
    <w:rsid w:val="00C830E8"/>
    <w:rsid w:val="00C96B49"/>
    <w:rsid w:val="00CB7196"/>
    <w:rsid w:val="00CB7BA4"/>
    <w:rsid w:val="00CF3461"/>
    <w:rsid w:val="00CF7ECB"/>
    <w:rsid w:val="00D15B80"/>
    <w:rsid w:val="00D171B6"/>
    <w:rsid w:val="00D25563"/>
    <w:rsid w:val="00D941BF"/>
    <w:rsid w:val="00DB145E"/>
    <w:rsid w:val="00DC015F"/>
    <w:rsid w:val="00DE1FDB"/>
    <w:rsid w:val="00E22FF0"/>
    <w:rsid w:val="00E24878"/>
    <w:rsid w:val="00E31E41"/>
    <w:rsid w:val="00E46AD8"/>
    <w:rsid w:val="00E93E41"/>
    <w:rsid w:val="00EB552E"/>
    <w:rsid w:val="00EE35A0"/>
    <w:rsid w:val="00EE5D2C"/>
    <w:rsid w:val="00F07AB8"/>
    <w:rsid w:val="00F1043D"/>
    <w:rsid w:val="00F55CC7"/>
    <w:rsid w:val="00F575DC"/>
    <w:rsid w:val="00F95A78"/>
    <w:rsid w:val="00FA1C48"/>
    <w:rsid w:val="00FB6D42"/>
    <w:rsid w:val="00FF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52B80"/>
  <w15:chartTrackingRefBased/>
  <w15:docId w15:val="{9AC22B41-0DE0-4F66-9D65-470DF304F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aracter Char"/>
    <w:basedOn w:val="Normal"/>
    <w:link w:val="HeaderChar"/>
    <w:uiPriority w:val="99"/>
    <w:unhideWhenUsed/>
    <w:rsid w:val="008C27DF"/>
    <w:pPr>
      <w:tabs>
        <w:tab w:val="center" w:pos="4680"/>
        <w:tab w:val="right" w:pos="9360"/>
      </w:tabs>
      <w:spacing w:after="0" w:line="240" w:lineRule="auto"/>
    </w:pPr>
  </w:style>
  <w:style w:type="character" w:customStyle="1" w:styleId="HeaderChar">
    <w:name w:val="Header Char"/>
    <w:aliases w:val="Caracter Char Char"/>
    <w:basedOn w:val="DefaultParagraphFont"/>
    <w:link w:val="Header"/>
    <w:uiPriority w:val="99"/>
    <w:rsid w:val="008C27DF"/>
  </w:style>
  <w:style w:type="paragraph" w:styleId="Footer">
    <w:name w:val="footer"/>
    <w:basedOn w:val="Normal"/>
    <w:link w:val="FooterChar"/>
    <w:uiPriority w:val="99"/>
    <w:unhideWhenUsed/>
    <w:rsid w:val="008C2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27DF"/>
  </w:style>
  <w:style w:type="table" w:styleId="TableGrid">
    <w:name w:val="Table Grid"/>
    <w:basedOn w:val="TableNormal"/>
    <w:uiPriority w:val="39"/>
    <w:rsid w:val="00B55936"/>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75BA0"/>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Chis</dc:creator>
  <cp:keywords/>
  <dc:description/>
  <cp:lastModifiedBy>User</cp:lastModifiedBy>
  <cp:revision>40</cp:revision>
  <dcterms:created xsi:type="dcterms:W3CDTF">2024-10-11T06:28:00Z</dcterms:created>
  <dcterms:modified xsi:type="dcterms:W3CDTF">2026-04-21T08:33:00Z</dcterms:modified>
</cp:coreProperties>
</file>